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5768E" w14:textId="4D5780B5" w:rsidR="00960272" w:rsidRPr="00960272" w:rsidRDefault="00C66B40" w:rsidP="00C66B40">
      <w:pPr>
        <w:rPr>
          <w:rFonts w:ascii="Advent Pro" w:hAnsi="Advent Pro"/>
        </w:rPr>
      </w:pPr>
      <w:bookmarkStart w:id="0" w:name="_Hlk189137430"/>
      <w:r>
        <w:rPr>
          <w:rFonts w:ascii="Advent Pro" w:hAnsi="Advent Pro"/>
          <w:noProof/>
        </w:rPr>
        <w:t xml:space="preserve"> </w:t>
      </w:r>
    </w:p>
    <w:bookmarkEnd w:id="0"/>
    <w:p w14:paraId="096EE6D2" w14:textId="3501B313" w:rsidR="00D44E9F" w:rsidRPr="00C10C62" w:rsidRDefault="00D44E9F" w:rsidP="00D44E9F">
      <w:pPr>
        <w:rPr>
          <w:rFonts w:cstheme="minorHAnsi"/>
          <w:sz w:val="20"/>
          <w:szCs w:val="20"/>
        </w:rPr>
      </w:pPr>
      <w:r w:rsidRPr="00C10C62">
        <w:rPr>
          <w:rFonts w:cstheme="minorHAnsi"/>
          <w:sz w:val="20"/>
          <w:szCs w:val="20"/>
        </w:rPr>
        <w:t xml:space="preserve">Nakło nad Notecią, </w:t>
      </w:r>
      <w:r w:rsidR="00960272">
        <w:rPr>
          <w:rFonts w:cstheme="minorHAnsi"/>
          <w:sz w:val="20"/>
          <w:szCs w:val="20"/>
        </w:rPr>
        <w:t>1</w:t>
      </w:r>
      <w:r w:rsidR="00AA4931">
        <w:rPr>
          <w:rFonts w:cstheme="minorHAnsi"/>
          <w:sz w:val="20"/>
          <w:szCs w:val="20"/>
        </w:rPr>
        <w:t>4</w:t>
      </w:r>
      <w:r w:rsidRPr="00C10C62">
        <w:rPr>
          <w:rFonts w:cstheme="minorHAnsi"/>
          <w:sz w:val="20"/>
          <w:szCs w:val="20"/>
        </w:rPr>
        <w:t xml:space="preserve"> </w:t>
      </w:r>
      <w:r w:rsidR="00960272">
        <w:rPr>
          <w:rFonts w:cstheme="minorHAnsi"/>
          <w:sz w:val="20"/>
          <w:szCs w:val="20"/>
        </w:rPr>
        <w:t>sierpnia</w:t>
      </w:r>
      <w:r w:rsidRPr="00C10C62">
        <w:rPr>
          <w:rFonts w:cstheme="minorHAnsi"/>
          <w:sz w:val="20"/>
          <w:szCs w:val="20"/>
        </w:rPr>
        <w:t xml:space="preserve"> 2025 r.</w:t>
      </w:r>
    </w:p>
    <w:p w14:paraId="0A78DD06" w14:textId="586FD072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Znak sprawy:  WRZ.553</w:t>
      </w:r>
      <w:r w:rsidR="00686086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>.</w:t>
      </w:r>
      <w:r w:rsidR="000411CD">
        <w:rPr>
          <w:rFonts w:cstheme="minorHAnsi"/>
          <w:sz w:val="20"/>
          <w:szCs w:val="20"/>
        </w:rPr>
        <w:t>14</w:t>
      </w:r>
      <w:r w:rsidR="0034022B">
        <w:rPr>
          <w:rFonts w:cstheme="minorHAnsi"/>
          <w:sz w:val="20"/>
          <w:szCs w:val="20"/>
        </w:rPr>
        <w:t>8</w:t>
      </w:r>
      <w:r>
        <w:rPr>
          <w:rFonts w:cstheme="minorHAnsi"/>
          <w:sz w:val="20"/>
          <w:szCs w:val="20"/>
        </w:rPr>
        <w:t>.2025</w:t>
      </w:r>
    </w:p>
    <w:p w14:paraId="59C3F7EF" w14:textId="3CA38918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Sprawa:</w:t>
      </w:r>
      <w:r>
        <w:rPr>
          <w:rFonts w:cstheme="minorHAnsi"/>
          <w:sz w:val="20"/>
          <w:szCs w:val="20"/>
        </w:rPr>
        <w:tab/>
        <w:t xml:space="preserve">          </w:t>
      </w:r>
      <w:r w:rsidR="00686086">
        <w:rPr>
          <w:rFonts w:cstheme="minorHAnsi"/>
          <w:sz w:val="20"/>
          <w:szCs w:val="20"/>
        </w:rPr>
        <w:t xml:space="preserve">Planowane wyłączenia prądu </w:t>
      </w:r>
    </w:p>
    <w:p w14:paraId="4E0B73F9" w14:textId="77777777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Kontakt:</w:t>
      </w:r>
      <w:r>
        <w:rPr>
          <w:rFonts w:cstheme="minorHAnsi"/>
          <w:sz w:val="20"/>
          <w:szCs w:val="20"/>
        </w:rPr>
        <w:tab/>
        <w:t xml:space="preserve">          Referat Spraw Obywatelskich i Zarządzania Kryzysowego</w:t>
      </w:r>
    </w:p>
    <w:p w14:paraId="286D03BB" w14:textId="77777777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          Sebastian Kozłowski</w:t>
      </w:r>
    </w:p>
    <w:p w14:paraId="7934E277" w14:textId="77777777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          </w:t>
      </w:r>
      <w:proofErr w:type="spellStart"/>
      <w:r>
        <w:rPr>
          <w:rFonts w:cstheme="minorHAnsi"/>
          <w:sz w:val="20"/>
          <w:szCs w:val="20"/>
        </w:rPr>
        <w:t>tel</w:t>
      </w:r>
      <w:proofErr w:type="spellEnd"/>
      <w:r>
        <w:rPr>
          <w:rFonts w:cstheme="minorHAnsi"/>
          <w:sz w:val="20"/>
          <w:szCs w:val="20"/>
        </w:rPr>
        <w:t>: +48 52 386 66 40</w:t>
      </w:r>
    </w:p>
    <w:p w14:paraId="7CE0DEA5" w14:textId="77777777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e-mail: sebastian.kozlowski@powiat-nakielski.pl</w:t>
      </w:r>
    </w:p>
    <w:p w14:paraId="4DF5C1B6" w14:textId="461B0BD8" w:rsidR="00D44E9F" w:rsidRDefault="00D44E9F" w:rsidP="00D44E9F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7455" behindDoc="1" locked="0" layoutInCell="1" allowOverlap="1" wp14:anchorId="01EE88EE" wp14:editId="48E41252">
            <wp:simplePos x="0" y="0"/>
            <wp:positionH relativeFrom="column">
              <wp:posOffset>-34143</wp:posOffset>
            </wp:positionH>
            <wp:positionV relativeFrom="paragraph">
              <wp:posOffset>257810</wp:posOffset>
            </wp:positionV>
            <wp:extent cx="274117" cy="229816"/>
            <wp:effectExtent l="0" t="0" r="0" b="0"/>
            <wp:wrapNone/>
            <wp:docPr id="136262062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17" cy="22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8082F1" w14:textId="77777777" w:rsidR="00686086" w:rsidRPr="00690501" w:rsidRDefault="00686086" w:rsidP="000411CD">
      <w:pPr>
        <w:spacing w:after="20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</w:rPr>
      </w:pPr>
      <w:r w:rsidRPr="00690501">
        <w:rPr>
          <w:rFonts w:asciiTheme="majorHAnsi" w:eastAsia="Times New Roman" w:hAnsiTheme="majorHAnsi" w:cstheme="majorHAnsi"/>
          <w:b/>
          <w:sz w:val="20"/>
          <w:szCs w:val="20"/>
        </w:rPr>
        <w:t>PLANOWANE WYŁĄCZENIA PRĄDU NA TERENIE POWIATU NAKIELSKIEGO</w:t>
      </w:r>
    </w:p>
    <w:p w14:paraId="10916E45" w14:textId="40ADAC5B" w:rsidR="006617BB" w:rsidRPr="00AA4931" w:rsidRDefault="00686086" w:rsidP="00AA4931">
      <w:pPr>
        <w:spacing w:after="200" w:line="36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690501">
        <w:rPr>
          <w:rFonts w:asciiTheme="majorHAnsi" w:eastAsia="Times New Roman" w:hAnsiTheme="majorHAnsi" w:cstheme="majorHAnsi"/>
          <w:sz w:val="20"/>
          <w:szCs w:val="20"/>
        </w:rPr>
        <w:t xml:space="preserve">wg informacji zamieszczonej na stronie </w:t>
      </w:r>
      <w:hyperlink r:id="rId7" w:history="1">
        <w:r w:rsidRPr="00690501">
          <w:rPr>
            <w:rStyle w:val="Hipercze"/>
            <w:rFonts w:asciiTheme="majorHAnsi" w:eastAsia="Times New Roman" w:hAnsiTheme="majorHAnsi" w:cstheme="majorHAnsi"/>
            <w:sz w:val="20"/>
            <w:szCs w:val="20"/>
          </w:rPr>
          <w:t>www.wylaczenia-eneaoperator.pl</w:t>
        </w:r>
      </w:hyperlink>
    </w:p>
    <w:p w14:paraId="5D94D789" w14:textId="77777777" w:rsidR="006617BB" w:rsidRPr="006617BB" w:rsidRDefault="006617BB" w:rsidP="0034022B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6617BB">
        <w:rPr>
          <w:rFonts w:cstheme="minorHAnsi"/>
          <w:b/>
          <w:bCs/>
          <w:sz w:val="20"/>
          <w:szCs w:val="20"/>
        </w:rPr>
        <w:t xml:space="preserve">Obszar Sadki </w:t>
      </w:r>
    </w:p>
    <w:p w14:paraId="321D80F5" w14:textId="77777777" w:rsidR="006617BB" w:rsidRPr="006617BB" w:rsidRDefault="006617BB" w:rsidP="0034022B">
      <w:pPr>
        <w:spacing w:line="240" w:lineRule="auto"/>
        <w:rPr>
          <w:rFonts w:cstheme="minorHAnsi"/>
          <w:sz w:val="20"/>
          <w:szCs w:val="20"/>
        </w:rPr>
      </w:pPr>
      <w:r w:rsidRPr="006617BB">
        <w:rPr>
          <w:rFonts w:cstheme="minorHAnsi"/>
          <w:sz w:val="20"/>
          <w:szCs w:val="20"/>
        </w:rPr>
        <w:t xml:space="preserve">18 sierpnia 2025 r. w godz. 07:00 - 17:00 </w:t>
      </w:r>
    </w:p>
    <w:p w14:paraId="30E8F6D8" w14:textId="77777777" w:rsidR="006617BB" w:rsidRPr="006617BB" w:rsidRDefault="006617BB" w:rsidP="0034022B">
      <w:pPr>
        <w:spacing w:line="240" w:lineRule="auto"/>
        <w:rPr>
          <w:rFonts w:cstheme="minorHAnsi"/>
          <w:sz w:val="20"/>
          <w:szCs w:val="20"/>
        </w:rPr>
      </w:pPr>
      <w:r w:rsidRPr="006617BB">
        <w:rPr>
          <w:rFonts w:cstheme="minorHAnsi"/>
          <w:sz w:val="20"/>
          <w:szCs w:val="20"/>
        </w:rPr>
        <w:t>Brak zasilania w miejscowości Dębionek 60, 64, 65, 70 ze stacji transformatorowej Dębionek 6.</w:t>
      </w:r>
    </w:p>
    <w:p w14:paraId="74528D04" w14:textId="77777777" w:rsidR="006617BB" w:rsidRPr="006617BB" w:rsidRDefault="006617BB" w:rsidP="0034022B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6617BB">
        <w:rPr>
          <w:rFonts w:cstheme="minorHAnsi"/>
          <w:b/>
          <w:bCs/>
          <w:sz w:val="20"/>
          <w:szCs w:val="20"/>
        </w:rPr>
        <w:t xml:space="preserve">Obszar Kcynia </w:t>
      </w:r>
    </w:p>
    <w:p w14:paraId="1DF8B669" w14:textId="77777777" w:rsidR="006617BB" w:rsidRPr="006617BB" w:rsidRDefault="006617BB" w:rsidP="0034022B">
      <w:pPr>
        <w:spacing w:line="240" w:lineRule="auto"/>
        <w:rPr>
          <w:rFonts w:cstheme="minorHAnsi"/>
          <w:sz w:val="20"/>
          <w:szCs w:val="20"/>
        </w:rPr>
      </w:pPr>
      <w:r w:rsidRPr="006617BB">
        <w:rPr>
          <w:rFonts w:cstheme="minorHAnsi"/>
          <w:sz w:val="20"/>
          <w:szCs w:val="20"/>
        </w:rPr>
        <w:t>18 sierpnia 2025 r. w godz. 07:00 - 19:00</w:t>
      </w:r>
      <w:r w:rsidRPr="006617BB">
        <w:rPr>
          <w:rFonts w:cstheme="minorHAnsi"/>
          <w:sz w:val="20"/>
          <w:szCs w:val="20"/>
        </w:rPr>
        <w:br/>
        <w:t>19 sierpnia 2025 r. w godz. 07:00 - 19:00</w:t>
      </w:r>
      <w:r w:rsidRPr="006617BB">
        <w:rPr>
          <w:rFonts w:cstheme="minorHAnsi"/>
          <w:sz w:val="20"/>
          <w:szCs w:val="20"/>
        </w:rPr>
        <w:br/>
        <w:t xml:space="preserve">20 sierpnia 2025 r. w godz. 07:00 - 19:00 </w:t>
      </w:r>
    </w:p>
    <w:p w14:paraId="697A999B" w14:textId="77777777" w:rsidR="006617BB" w:rsidRDefault="006617BB" w:rsidP="0034022B">
      <w:pPr>
        <w:spacing w:line="240" w:lineRule="auto"/>
        <w:rPr>
          <w:rFonts w:cstheme="minorHAnsi"/>
          <w:sz w:val="20"/>
          <w:szCs w:val="20"/>
        </w:rPr>
      </w:pPr>
      <w:r w:rsidRPr="006617BB">
        <w:rPr>
          <w:rFonts w:cstheme="minorHAnsi"/>
          <w:sz w:val="20"/>
          <w:szCs w:val="20"/>
        </w:rPr>
        <w:t>Chwilowe braki zasilania w miejscowości Kcynia dla ulic. Libelta, Strażackiej, Kasztanowej, Młyńskiej, Zielonej ze stacji transformatorowej Kcynia Libelta 1.</w:t>
      </w:r>
    </w:p>
    <w:p w14:paraId="30E6AE57" w14:textId="77777777" w:rsidR="006617BB" w:rsidRPr="006617BB" w:rsidRDefault="006617BB" w:rsidP="0034022B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6617BB">
        <w:rPr>
          <w:rFonts w:cstheme="minorHAnsi"/>
          <w:b/>
          <w:bCs/>
          <w:sz w:val="20"/>
          <w:szCs w:val="20"/>
        </w:rPr>
        <w:t xml:space="preserve">Obszar Nakło nad Notecią </w:t>
      </w:r>
    </w:p>
    <w:p w14:paraId="1CBB10AE" w14:textId="77777777" w:rsidR="006617BB" w:rsidRPr="006617BB" w:rsidRDefault="006617BB" w:rsidP="0034022B">
      <w:pPr>
        <w:spacing w:line="240" w:lineRule="auto"/>
        <w:rPr>
          <w:rFonts w:cstheme="minorHAnsi"/>
          <w:sz w:val="20"/>
          <w:szCs w:val="20"/>
        </w:rPr>
      </w:pPr>
      <w:r w:rsidRPr="006617BB">
        <w:rPr>
          <w:rFonts w:cstheme="minorHAnsi"/>
          <w:sz w:val="20"/>
          <w:szCs w:val="20"/>
        </w:rPr>
        <w:t xml:space="preserve">20 sierpnia 2025 r. w godz. 08:00 - 15:00 </w:t>
      </w:r>
    </w:p>
    <w:p w14:paraId="4F7BAB37" w14:textId="77777777" w:rsidR="006617BB" w:rsidRPr="006617BB" w:rsidRDefault="006617BB" w:rsidP="0034022B">
      <w:pPr>
        <w:spacing w:line="240" w:lineRule="auto"/>
        <w:rPr>
          <w:rFonts w:cstheme="minorHAnsi"/>
          <w:sz w:val="20"/>
          <w:szCs w:val="20"/>
        </w:rPr>
      </w:pPr>
      <w:r w:rsidRPr="006617BB">
        <w:rPr>
          <w:rFonts w:cstheme="minorHAnsi"/>
          <w:sz w:val="20"/>
          <w:szCs w:val="20"/>
        </w:rPr>
        <w:t>Brak zasilania w miejscowości Paterek dla ulic. Osiedle Jana Sobieskiego blok nr 7 ze stacji transformatorowej Paterek 9.</w:t>
      </w:r>
    </w:p>
    <w:p w14:paraId="3AD0A764" w14:textId="77777777" w:rsidR="006617BB" w:rsidRPr="006617BB" w:rsidRDefault="006617BB" w:rsidP="0034022B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6617BB">
        <w:rPr>
          <w:rFonts w:cstheme="minorHAnsi"/>
          <w:b/>
          <w:bCs/>
          <w:sz w:val="20"/>
          <w:szCs w:val="20"/>
        </w:rPr>
        <w:t xml:space="preserve">Obszar Szubin </w:t>
      </w:r>
    </w:p>
    <w:p w14:paraId="71B28B81" w14:textId="77777777" w:rsidR="006617BB" w:rsidRPr="006617BB" w:rsidRDefault="006617BB" w:rsidP="0034022B">
      <w:pPr>
        <w:spacing w:line="240" w:lineRule="auto"/>
        <w:rPr>
          <w:rFonts w:cstheme="minorHAnsi"/>
          <w:sz w:val="20"/>
          <w:szCs w:val="20"/>
        </w:rPr>
      </w:pPr>
      <w:r w:rsidRPr="006617BB">
        <w:rPr>
          <w:rFonts w:cstheme="minorHAnsi"/>
          <w:sz w:val="20"/>
          <w:szCs w:val="20"/>
        </w:rPr>
        <w:t>21 sierpnia 2025 r. w godz. 07:00 - 19:00</w:t>
      </w:r>
      <w:r w:rsidRPr="006617BB">
        <w:rPr>
          <w:rFonts w:cstheme="minorHAnsi"/>
          <w:sz w:val="20"/>
          <w:szCs w:val="20"/>
        </w:rPr>
        <w:br/>
        <w:t>22 sierpnia 2025 r. w godz. 07:00 - 19:00</w:t>
      </w:r>
      <w:r w:rsidRPr="006617BB">
        <w:rPr>
          <w:rFonts w:cstheme="minorHAnsi"/>
          <w:sz w:val="20"/>
          <w:szCs w:val="20"/>
        </w:rPr>
        <w:br/>
        <w:t xml:space="preserve">23 sierpnia 2025 r. w godz. 07:00 - 19:00 </w:t>
      </w:r>
    </w:p>
    <w:p w14:paraId="2B809AFE" w14:textId="30F17E04" w:rsidR="0034022B" w:rsidRPr="00AA4931" w:rsidRDefault="006617BB" w:rsidP="0034022B">
      <w:pPr>
        <w:spacing w:line="240" w:lineRule="auto"/>
        <w:rPr>
          <w:rFonts w:cstheme="minorHAnsi"/>
          <w:sz w:val="20"/>
          <w:szCs w:val="20"/>
        </w:rPr>
      </w:pPr>
      <w:r w:rsidRPr="006617BB">
        <w:rPr>
          <w:rFonts w:cstheme="minorHAnsi"/>
          <w:sz w:val="20"/>
          <w:szCs w:val="20"/>
        </w:rPr>
        <w:t>Chwilowe przerwy w dostawie energii elektrycznej dla ulic. Winnica, Poprzeczna, Kcyńska, 1 Maja ze stacji transformatorowej Szubin Winnica.</w:t>
      </w:r>
    </w:p>
    <w:p w14:paraId="3B4EC0E4" w14:textId="77777777" w:rsidR="00AA4931" w:rsidRPr="00AA4931" w:rsidRDefault="00AA4931" w:rsidP="0034022B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AA4931">
        <w:rPr>
          <w:rFonts w:cstheme="minorHAnsi"/>
          <w:b/>
          <w:bCs/>
          <w:sz w:val="20"/>
          <w:szCs w:val="20"/>
        </w:rPr>
        <w:t xml:space="preserve">Obszar Mrocza </w:t>
      </w:r>
    </w:p>
    <w:p w14:paraId="574AAC8A" w14:textId="77777777" w:rsidR="00AA4931" w:rsidRPr="00AA4931" w:rsidRDefault="00AA4931" w:rsidP="0034022B">
      <w:pPr>
        <w:spacing w:line="240" w:lineRule="auto"/>
        <w:rPr>
          <w:rFonts w:cstheme="minorHAnsi"/>
          <w:sz w:val="20"/>
          <w:szCs w:val="20"/>
        </w:rPr>
      </w:pPr>
      <w:r w:rsidRPr="00AA4931">
        <w:rPr>
          <w:rFonts w:cstheme="minorHAnsi"/>
          <w:sz w:val="20"/>
          <w:szCs w:val="20"/>
        </w:rPr>
        <w:t xml:space="preserve">22 sierpnia 2025 r. w godz. 07:00 - 15:00 </w:t>
      </w:r>
    </w:p>
    <w:p w14:paraId="66CA0F6F" w14:textId="77777777" w:rsidR="00AA4931" w:rsidRPr="00AA4931" w:rsidRDefault="00AA4931" w:rsidP="0034022B">
      <w:pPr>
        <w:spacing w:line="240" w:lineRule="auto"/>
        <w:rPr>
          <w:rFonts w:cstheme="minorHAnsi"/>
          <w:sz w:val="20"/>
          <w:szCs w:val="20"/>
        </w:rPr>
      </w:pPr>
      <w:r w:rsidRPr="00AA4931">
        <w:rPr>
          <w:rFonts w:cstheme="minorHAnsi"/>
          <w:sz w:val="20"/>
          <w:szCs w:val="20"/>
        </w:rPr>
        <w:t>Brak zasilania w miejscowości. Rościmin 25, 26, 29 ze stacji transformatorowej Rościmin 1.</w:t>
      </w:r>
    </w:p>
    <w:p w14:paraId="70BF0557" w14:textId="77777777" w:rsidR="00AA4931" w:rsidRPr="00AA4931" w:rsidRDefault="00AA4931" w:rsidP="0034022B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AA4931">
        <w:rPr>
          <w:rFonts w:cstheme="minorHAnsi"/>
          <w:b/>
          <w:bCs/>
          <w:sz w:val="20"/>
          <w:szCs w:val="20"/>
        </w:rPr>
        <w:t xml:space="preserve">Obszar Sadki </w:t>
      </w:r>
    </w:p>
    <w:p w14:paraId="6B3CC9A6" w14:textId="77777777" w:rsidR="00AA4931" w:rsidRPr="00AA4931" w:rsidRDefault="00AA4931" w:rsidP="0034022B">
      <w:pPr>
        <w:spacing w:line="240" w:lineRule="auto"/>
        <w:rPr>
          <w:rFonts w:cstheme="minorHAnsi"/>
          <w:sz w:val="20"/>
          <w:szCs w:val="20"/>
        </w:rPr>
      </w:pPr>
      <w:r w:rsidRPr="00AA4931">
        <w:rPr>
          <w:rFonts w:cstheme="minorHAnsi"/>
          <w:sz w:val="20"/>
          <w:szCs w:val="20"/>
        </w:rPr>
        <w:t xml:space="preserve">22 sierpnia 2025 r. w godz. 08:00 - 18:00 </w:t>
      </w:r>
    </w:p>
    <w:p w14:paraId="67114F3E" w14:textId="338C07B7" w:rsidR="00960272" w:rsidRDefault="00AA4931" w:rsidP="0034022B">
      <w:pPr>
        <w:spacing w:line="240" w:lineRule="auto"/>
        <w:rPr>
          <w:rFonts w:cstheme="minorHAnsi"/>
          <w:sz w:val="20"/>
          <w:szCs w:val="20"/>
        </w:rPr>
      </w:pPr>
      <w:r w:rsidRPr="00AA4931">
        <w:rPr>
          <w:rFonts w:cstheme="minorHAnsi"/>
          <w:sz w:val="20"/>
          <w:szCs w:val="20"/>
        </w:rPr>
        <w:t>Brak zasilania ze stacji transformatorowej Dębowo 1 PGR dla Zakładu Rolnego.</w:t>
      </w:r>
    </w:p>
    <w:p w14:paraId="0515D5A8" w14:textId="77777777" w:rsidR="0034022B" w:rsidRPr="0034022B" w:rsidRDefault="0034022B" w:rsidP="0034022B">
      <w:pPr>
        <w:spacing w:line="240" w:lineRule="auto"/>
        <w:rPr>
          <w:rFonts w:cstheme="minorHAnsi"/>
          <w:sz w:val="20"/>
          <w:szCs w:val="20"/>
        </w:rPr>
      </w:pPr>
    </w:p>
    <w:p w14:paraId="15A45473" w14:textId="299F807F" w:rsidR="00A9456C" w:rsidRPr="00A9456C" w:rsidRDefault="00686086" w:rsidP="00A9456C">
      <w:pPr>
        <w:spacing w:line="360" w:lineRule="auto"/>
        <w:rPr>
          <w:rFonts w:cstheme="minorHAnsi"/>
          <w:sz w:val="20"/>
          <w:szCs w:val="20"/>
          <w:u w:val="single"/>
        </w:rPr>
      </w:pPr>
      <w:r w:rsidRPr="00A9456C">
        <w:rPr>
          <w:rFonts w:cstheme="minorHAnsi"/>
          <w:sz w:val="20"/>
          <w:szCs w:val="20"/>
          <w:u w:val="single"/>
        </w:rPr>
        <w:t>Wysłano wyłącznie drogą elektroniczną</w:t>
      </w:r>
    </w:p>
    <w:sectPr w:rsidR="00A9456C" w:rsidRPr="00A945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33E29" w14:textId="77777777" w:rsidR="00B94D0F" w:rsidRDefault="00B94D0F" w:rsidP="000B77D1">
      <w:pPr>
        <w:spacing w:after="0" w:line="240" w:lineRule="auto"/>
      </w:pPr>
      <w:r>
        <w:separator/>
      </w:r>
    </w:p>
  </w:endnote>
  <w:endnote w:type="continuationSeparator" w:id="0">
    <w:p w14:paraId="3F93D81B" w14:textId="77777777" w:rsidR="00B94D0F" w:rsidRDefault="00B94D0F" w:rsidP="000B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dvent Pro">
    <w:altName w:val="Calibri"/>
    <w:charset w:val="EE"/>
    <w:family w:val="auto"/>
    <w:pitch w:val="variable"/>
    <w:sig w:usb0="80000287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484D7" w14:textId="77777777" w:rsidR="00B94D0F" w:rsidRDefault="00B94D0F" w:rsidP="000B77D1">
      <w:pPr>
        <w:spacing w:after="0" w:line="240" w:lineRule="auto"/>
      </w:pPr>
      <w:r>
        <w:separator/>
      </w:r>
    </w:p>
  </w:footnote>
  <w:footnote w:type="continuationSeparator" w:id="0">
    <w:p w14:paraId="7C80D322" w14:textId="77777777" w:rsidR="00B94D0F" w:rsidRDefault="00B94D0F" w:rsidP="000B7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38B9F" w14:textId="333E63E7" w:rsidR="00C66B40" w:rsidRPr="00C66B40" w:rsidRDefault="00901DBF" w:rsidP="00C66B40">
    <w:pPr>
      <w:tabs>
        <w:tab w:val="left" w:pos="6804"/>
      </w:tabs>
      <w:ind w:left="4956"/>
      <w:rPr>
        <w:rFonts w:ascii="Advent Pro" w:hAnsi="Advent Pro"/>
        <w:b/>
        <w:bCs/>
      </w:rPr>
    </w:pPr>
    <w:r>
      <w:rPr>
        <w:rFonts w:ascii="Advent Pro" w:hAnsi="Advent Pro"/>
        <w:noProof/>
      </w:rPr>
      <w:drawing>
        <wp:anchor distT="0" distB="0" distL="114300" distR="114300" simplePos="0" relativeHeight="251659264" behindDoc="1" locked="0" layoutInCell="1" allowOverlap="1" wp14:anchorId="60BDB15C" wp14:editId="6C271375">
          <wp:simplePos x="0" y="0"/>
          <wp:positionH relativeFrom="column">
            <wp:posOffset>-283140</wp:posOffset>
          </wp:positionH>
          <wp:positionV relativeFrom="paragraph">
            <wp:posOffset>102870</wp:posOffset>
          </wp:positionV>
          <wp:extent cx="523875" cy="586818"/>
          <wp:effectExtent l="0" t="0" r="0" b="3810"/>
          <wp:wrapNone/>
          <wp:docPr id="8425920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592046" name="Obraz 8425920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86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4E9F">
      <w:rPr>
        <w:rFonts w:ascii="Advent Pro" w:hAnsi="Advent Pro"/>
        <w:noProof/>
      </w:rPr>
      <w:drawing>
        <wp:anchor distT="0" distB="0" distL="114300" distR="114300" simplePos="0" relativeHeight="251657214" behindDoc="1" locked="0" layoutInCell="1" allowOverlap="1" wp14:anchorId="35F83AF9" wp14:editId="0C72E943">
          <wp:simplePos x="0" y="0"/>
          <wp:positionH relativeFrom="column">
            <wp:posOffset>-936841</wp:posOffset>
          </wp:positionH>
          <wp:positionV relativeFrom="paragraph">
            <wp:posOffset>-301358</wp:posOffset>
          </wp:positionV>
          <wp:extent cx="7451290" cy="1415342"/>
          <wp:effectExtent l="0" t="0" r="0" b="0"/>
          <wp:wrapNone/>
          <wp:docPr id="949933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1290" cy="1415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B40" w:rsidRPr="00C66B40">
      <w:rPr>
        <w:rFonts w:ascii="Advent Pro" w:hAnsi="Advent Pro"/>
        <w:noProof/>
      </w:rPr>
      <w:t xml:space="preserve"> </w:t>
    </w:r>
  </w:p>
  <w:p w14:paraId="0D964235" w14:textId="17F2FC93" w:rsidR="000B77D1" w:rsidRDefault="000B77D1" w:rsidP="00C66B40">
    <w:pPr>
      <w:pStyle w:val="Nagwek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14"/>
    <w:rsid w:val="00002164"/>
    <w:rsid w:val="000411CD"/>
    <w:rsid w:val="00061F37"/>
    <w:rsid w:val="000B77D1"/>
    <w:rsid w:val="000C64B0"/>
    <w:rsid w:val="000D090E"/>
    <w:rsid w:val="000E336E"/>
    <w:rsid w:val="00112E91"/>
    <w:rsid w:val="00135440"/>
    <w:rsid w:val="00146095"/>
    <w:rsid w:val="0016344D"/>
    <w:rsid w:val="00174685"/>
    <w:rsid w:val="00175EA6"/>
    <w:rsid w:val="00196173"/>
    <w:rsid w:val="001D24F7"/>
    <w:rsid w:val="001D49B3"/>
    <w:rsid w:val="002140EE"/>
    <w:rsid w:val="00237CB3"/>
    <w:rsid w:val="00241F9B"/>
    <w:rsid w:val="00276FA5"/>
    <w:rsid w:val="00314AC6"/>
    <w:rsid w:val="00326E49"/>
    <w:rsid w:val="0033722D"/>
    <w:rsid w:val="0034022B"/>
    <w:rsid w:val="003872E0"/>
    <w:rsid w:val="00395630"/>
    <w:rsid w:val="003B3FA0"/>
    <w:rsid w:val="0042488C"/>
    <w:rsid w:val="0045410A"/>
    <w:rsid w:val="00484E8F"/>
    <w:rsid w:val="004F6437"/>
    <w:rsid w:val="005009FF"/>
    <w:rsid w:val="00515C0D"/>
    <w:rsid w:val="00516A2B"/>
    <w:rsid w:val="00530414"/>
    <w:rsid w:val="005A1130"/>
    <w:rsid w:val="005A780E"/>
    <w:rsid w:val="005B69E9"/>
    <w:rsid w:val="0062604D"/>
    <w:rsid w:val="00631CF6"/>
    <w:rsid w:val="006617BB"/>
    <w:rsid w:val="00663319"/>
    <w:rsid w:val="00686086"/>
    <w:rsid w:val="006864CE"/>
    <w:rsid w:val="007202FF"/>
    <w:rsid w:val="0072771E"/>
    <w:rsid w:val="00733DCD"/>
    <w:rsid w:val="007B47FC"/>
    <w:rsid w:val="007F64D8"/>
    <w:rsid w:val="00840F38"/>
    <w:rsid w:val="00843436"/>
    <w:rsid w:val="008E0EBF"/>
    <w:rsid w:val="008E17ED"/>
    <w:rsid w:val="00901DBF"/>
    <w:rsid w:val="00901F6F"/>
    <w:rsid w:val="00934AB2"/>
    <w:rsid w:val="00960272"/>
    <w:rsid w:val="009703F5"/>
    <w:rsid w:val="00983BF4"/>
    <w:rsid w:val="009B0A84"/>
    <w:rsid w:val="00A27747"/>
    <w:rsid w:val="00A506E9"/>
    <w:rsid w:val="00A9456C"/>
    <w:rsid w:val="00AA3A32"/>
    <w:rsid w:val="00AA4931"/>
    <w:rsid w:val="00AD4291"/>
    <w:rsid w:val="00B14F65"/>
    <w:rsid w:val="00B56DEC"/>
    <w:rsid w:val="00B9048A"/>
    <w:rsid w:val="00B94D0F"/>
    <w:rsid w:val="00BA323F"/>
    <w:rsid w:val="00C06DB8"/>
    <w:rsid w:val="00C10C62"/>
    <w:rsid w:val="00C36B46"/>
    <w:rsid w:val="00C66B40"/>
    <w:rsid w:val="00CE4D2F"/>
    <w:rsid w:val="00D44E9F"/>
    <w:rsid w:val="00DA1013"/>
    <w:rsid w:val="00DC3204"/>
    <w:rsid w:val="00E25112"/>
    <w:rsid w:val="00E41598"/>
    <w:rsid w:val="00E465A9"/>
    <w:rsid w:val="00F27569"/>
    <w:rsid w:val="00F372E0"/>
    <w:rsid w:val="00F80D3F"/>
    <w:rsid w:val="00F9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87912"/>
  <w15:chartTrackingRefBased/>
  <w15:docId w15:val="{C296FE37-AFE6-44D4-BE9A-AD845458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77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77D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B7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7D1"/>
  </w:style>
  <w:style w:type="paragraph" w:styleId="Stopka">
    <w:name w:val="footer"/>
    <w:basedOn w:val="Normalny"/>
    <w:link w:val="StopkaZnak"/>
    <w:uiPriority w:val="99"/>
    <w:unhideWhenUsed/>
    <w:rsid w:val="000B7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wylaczenia-eneaoperator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Stepka</dc:creator>
  <cp:keywords/>
  <dc:description/>
  <cp:lastModifiedBy>Sebastian Kozłowski</cp:lastModifiedBy>
  <cp:revision>14</cp:revision>
  <cp:lastPrinted>2025-01-30T13:00:00Z</cp:lastPrinted>
  <dcterms:created xsi:type="dcterms:W3CDTF">2025-03-10T06:26:00Z</dcterms:created>
  <dcterms:modified xsi:type="dcterms:W3CDTF">2025-08-14T07:03:00Z</dcterms:modified>
</cp:coreProperties>
</file>